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14" w:rsidRDefault="00EA2814" w:rsidP="00EA281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17 апреля 2021 года                                             Московский клуб туристов «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Вестра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» </w:t>
      </w:r>
    </w:p>
    <w:p w:rsidR="00EA2814" w:rsidRDefault="00EA2814" w:rsidP="00EA2814">
      <w:pPr>
        <w:pStyle w:val="Default"/>
        <w:rPr>
          <w:b/>
          <w:bCs/>
          <w:color w:val="auto"/>
          <w:sz w:val="32"/>
          <w:szCs w:val="32"/>
        </w:rPr>
      </w:pPr>
    </w:p>
    <w:p w:rsidR="00EA2814" w:rsidRDefault="00EA2814" w:rsidP="00EA2814">
      <w:pPr>
        <w:pStyle w:val="Default"/>
        <w:rPr>
          <w:b/>
          <w:bCs/>
          <w:color w:val="auto"/>
          <w:sz w:val="32"/>
          <w:szCs w:val="32"/>
        </w:rPr>
      </w:pPr>
    </w:p>
    <w:p w:rsidR="00EA2814" w:rsidRDefault="00EA2814" w:rsidP="00EA2814">
      <w:pPr>
        <w:pStyle w:val="Default"/>
        <w:rPr>
          <w:b/>
          <w:bCs/>
          <w:color w:val="auto"/>
          <w:sz w:val="32"/>
          <w:szCs w:val="32"/>
        </w:rPr>
      </w:pPr>
    </w:p>
    <w:p w:rsidR="00EA2814" w:rsidRPr="00EA2814" w:rsidRDefault="00EA2814" w:rsidP="00EA2814">
      <w:pPr>
        <w:pStyle w:val="Default"/>
        <w:jc w:val="center"/>
        <w:rPr>
          <w:b/>
          <w:bCs/>
          <w:sz w:val="32"/>
          <w:szCs w:val="32"/>
        </w:rPr>
      </w:pPr>
      <w:r w:rsidRPr="00EA2814">
        <w:rPr>
          <w:b/>
          <w:bCs/>
          <w:sz w:val="32"/>
          <w:szCs w:val="32"/>
        </w:rPr>
        <w:t>Условия проведения соревнований на дистанциях Спортивное ориентирование.</w:t>
      </w:r>
    </w:p>
    <w:p w:rsidR="00EA2814" w:rsidRDefault="00EA2814" w:rsidP="00EA281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</w:t>
      </w:r>
    </w:p>
    <w:p w:rsidR="00620C47" w:rsidRDefault="00620C47" w:rsidP="00620C47">
      <w:pPr>
        <w:pStyle w:val="a3"/>
        <w:spacing w:before="0" w:beforeAutospacing="0" w:after="0" w:afterAutospacing="0"/>
        <w:jc w:val="both"/>
      </w:pPr>
    </w:p>
    <w:p w:rsidR="00EA2814" w:rsidRPr="00A41CA5" w:rsidRDefault="00EA2814" w:rsidP="00620C47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20C47" w:rsidRDefault="00620C47" w:rsidP="00620C47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0C47">
        <w:rPr>
          <w:b/>
          <w:bCs/>
        </w:rPr>
        <w:t>Общие положения</w:t>
      </w:r>
    </w:p>
    <w:p w:rsidR="00620C47" w:rsidRPr="00620C47" w:rsidRDefault="00620C47" w:rsidP="00620C4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20C47" w:rsidRDefault="00620C47" w:rsidP="00620C47">
      <w:pPr>
        <w:pStyle w:val="a3"/>
        <w:spacing w:before="0" w:beforeAutospacing="0" w:after="0" w:afterAutospacing="0"/>
        <w:ind w:firstLine="567"/>
        <w:jc w:val="both"/>
      </w:pPr>
      <w:r w:rsidRPr="00620C47">
        <w:t>Соревнования проводятся по правилам вида спо</w:t>
      </w:r>
      <w:r>
        <w:t>рта "Спортивное ориентирование"</w:t>
      </w:r>
      <w:r w:rsidRPr="00620C47">
        <w:t xml:space="preserve"> </w:t>
      </w:r>
      <w:r w:rsidRPr="00A41CA5">
        <w:t>по виду «</w:t>
      </w:r>
      <w:r w:rsidRPr="00620C47">
        <w:t>выбор</w:t>
      </w:r>
      <w:r w:rsidRPr="00A41CA5">
        <w:t>»</w:t>
      </w:r>
      <w:r w:rsidRPr="00620C47">
        <w:t xml:space="preserve"> </w:t>
      </w:r>
      <w:r w:rsidRPr="00A41CA5">
        <w:t>(участники самостоятельно определяют маршрут поиска КП).</w:t>
      </w:r>
      <w:r>
        <w:t xml:space="preserve"> На дистанции могут встретиться участки поиска (КП находятся участниками в заданном районе и наносятся на карту самостоятельно), поиск КП по азимуту, а также другие задания на усмотрение Главного судьи дистанции.</w:t>
      </w:r>
    </w:p>
    <w:p w:rsidR="00620C47" w:rsidRPr="00620C47" w:rsidRDefault="00620C47" w:rsidP="00620C47">
      <w:pPr>
        <w:pStyle w:val="a3"/>
        <w:spacing w:before="0" w:beforeAutospacing="0" w:after="0" w:afterAutospacing="0"/>
        <w:ind w:firstLine="567"/>
        <w:jc w:val="both"/>
      </w:pPr>
      <w:r w:rsidRPr="00620C47">
        <w:t>Участие в соревнованиях является потенциально опасным для жизни и здоровья участников.</w:t>
      </w:r>
    </w:p>
    <w:p w:rsidR="00620C47" w:rsidRPr="00620C47" w:rsidRDefault="00620C47" w:rsidP="00620C47">
      <w:pPr>
        <w:pStyle w:val="a3"/>
        <w:spacing w:before="0" w:beforeAutospacing="0" w:after="0" w:afterAutospacing="0"/>
        <w:ind w:firstLine="567"/>
        <w:jc w:val="both"/>
      </w:pPr>
      <w:r w:rsidRPr="00620C47">
        <w:t>Выход на старт является полным согласием с текстом данного положения.</w:t>
      </w:r>
    </w:p>
    <w:p w:rsidR="00620C47" w:rsidRPr="00620C47" w:rsidRDefault="00620C47" w:rsidP="00620C47">
      <w:pPr>
        <w:pStyle w:val="a3"/>
        <w:spacing w:before="0" w:beforeAutospacing="0" w:after="0" w:afterAutospacing="0"/>
        <w:ind w:firstLine="567"/>
        <w:jc w:val="both"/>
      </w:pPr>
      <w:r w:rsidRPr="00620C47">
        <w:t>Всё материально техническое оснащение является компетенцией участников.</w:t>
      </w:r>
    </w:p>
    <w:p w:rsidR="00A03E88" w:rsidRPr="00A41CA5" w:rsidRDefault="00A03E88" w:rsidP="00A41CA5">
      <w:pPr>
        <w:pStyle w:val="a3"/>
        <w:spacing w:before="0" w:beforeAutospacing="0" w:after="0" w:afterAutospacing="0"/>
        <w:jc w:val="both"/>
      </w:pPr>
    </w:p>
    <w:p w:rsidR="00A41CA5" w:rsidRDefault="00A41CA5" w:rsidP="00A41CA5">
      <w:pPr>
        <w:pStyle w:val="a3"/>
        <w:spacing w:before="0" w:beforeAutospacing="0" w:after="0" w:afterAutospacing="0"/>
        <w:jc w:val="both"/>
      </w:pPr>
      <w:r w:rsidRPr="00A41CA5">
        <w:t>Контрольное время на дистанци</w:t>
      </w:r>
      <w:r>
        <w:t>ях:</w:t>
      </w:r>
    </w:p>
    <w:p w:rsidR="00D01549" w:rsidRDefault="00A41CA5" w:rsidP="00A41CA5">
      <w:pPr>
        <w:pStyle w:val="a3"/>
        <w:spacing w:before="0" w:beforeAutospacing="0" w:after="0" w:afterAutospacing="0"/>
        <w:jc w:val="both"/>
      </w:pPr>
      <w:r>
        <w:t>НУ</w:t>
      </w:r>
      <w:r w:rsidRPr="00A41CA5">
        <w:t xml:space="preserve"> - </w:t>
      </w:r>
      <w:r w:rsidR="00A03E88">
        <w:t>90</w:t>
      </w:r>
      <w:r w:rsidRPr="00A41CA5">
        <w:t xml:space="preserve"> минут</w:t>
      </w:r>
      <w:r w:rsidR="00D01549">
        <w:t xml:space="preserve">. </w:t>
      </w:r>
      <w:r w:rsidRPr="00A41CA5">
        <w:t xml:space="preserve"> </w:t>
      </w:r>
    </w:p>
    <w:p w:rsidR="00D01549" w:rsidRDefault="00D01549" w:rsidP="00A41CA5">
      <w:pPr>
        <w:pStyle w:val="a3"/>
        <w:spacing w:before="0" w:beforeAutospacing="0" w:after="0" w:afterAutospacing="0"/>
        <w:jc w:val="both"/>
      </w:pPr>
      <w:r>
        <w:t>Б</w:t>
      </w:r>
      <w:r w:rsidR="00A41CA5">
        <w:t>У</w:t>
      </w:r>
      <w:r w:rsidR="00A41CA5" w:rsidRPr="00A41CA5">
        <w:t xml:space="preserve"> - </w:t>
      </w:r>
      <w:r w:rsidR="00A03E88">
        <w:t>120</w:t>
      </w:r>
      <w:r w:rsidR="00A41CA5" w:rsidRPr="00A41CA5">
        <w:t xml:space="preserve"> минут</w:t>
      </w:r>
      <w:r>
        <w:t>.</w:t>
      </w:r>
      <w:r w:rsidR="00A41CA5" w:rsidRPr="00A41CA5">
        <w:t xml:space="preserve"> </w:t>
      </w:r>
    </w:p>
    <w:p w:rsidR="00A41CA5" w:rsidRDefault="00D01549" w:rsidP="00A41CA5">
      <w:pPr>
        <w:pStyle w:val="a3"/>
        <w:spacing w:before="0" w:beforeAutospacing="0" w:after="0" w:afterAutospacing="0"/>
        <w:jc w:val="both"/>
      </w:pPr>
      <w:r>
        <w:t>С</w:t>
      </w:r>
      <w:r w:rsidR="00A41CA5">
        <w:t>У</w:t>
      </w:r>
      <w:r w:rsidR="00A41CA5" w:rsidRPr="00A41CA5">
        <w:t xml:space="preserve"> - </w:t>
      </w:r>
      <w:r w:rsidR="00A03E88">
        <w:t>180</w:t>
      </w:r>
      <w:r w:rsidR="00A41CA5" w:rsidRPr="00A41CA5">
        <w:t xml:space="preserve"> минут.</w:t>
      </w:r>
      <w:r>
        <w:t xml:space="preserve"> </w:t>
      </w:r>
    </w:p>
    <w:p w:rsidR="008D4E96" w:rsidRPr="00A41CA5" w:rsidRDefault="008D4E96" w:rsidP="00A41CA5">
      <w:pPr>
        <w:pStyle w:val="a3"/>
        <w:spacing w:before="0" w:beforeAutospacing="0" w:after="0" w:afterAutospacing="0"/>
        <w:jc w:val="both"/>
      </w:pPr>
      <w:r>
        <w:t>Прочая техническая информация будет вывешена на поляне старта.</w:t>
      </w:r>
    </w:p>
    <w:p w:rsidR="00A41CA5" w:rsidRPr="00A41CA5" w:rsidRDefault="00A41CA5" w:rsidP="00A41CA5">
      <w:pPr>
        <w:pStyle w:val="a3"/>
        <w:spacing w:before="0" w:beforeAutospacing="0" w:after="0" w:afterAutospacing="0"/>
        <w:jc w:val="both"/>
      </w:pPr>
    </w:p>
    <w:p w:rsidR="00A41CA5" w:rsidRDefault="00A41CA5" w:rsidP="00A41CA5">
      <w:pPr>
        <w:pStyle w:val="a3"/>
        <w:spacing w:before="0" w:beforeAutospacing="0" w:after="0" w:afterAutospacing="0"/>
        <w:jc w:val="both"/>
      </w:pPr>
      <w:r w:rsidRPr="00A41CA5">
        <w:t xml:space="preserve">Забег участников проводится по одному человеку с раздельным стартом. </w:t>
      </w:r>
      <w:r w:rsidR="00D01549">
        <w:t xml:space="preserve">На дистанции НУ – команды </w:t>
      </w:r>
      <w:r w:rsidR="00D01549" w:rsidRPr="008D4E96">
        <w:t>4-7</w:t>
      </w:r>
      <w:r w:rsidR="00D01549">
        <w:t xml:space="preserve"> человек.</w:t>
      </w:r>
    </w:p>
    <w:p w:rsidR="00D01549" w:rsidRPr="00A41CA5" w:rsidRDefault="00D01549" w:rsidP="00A41CA5">
      <w:pPr>
        <w:pStyle w:val="a3"/>
        <w:spacing w:before="0" w:beforeAutospacing="0" w:after="0" w:afterAutospacing="0"/>
        <w:jc w:val="both"/>
      </w:pPr>
    </w:p>
    <w:p w:rsidR="00A41CA5" w:rsidRPr="00A41CA5" w:rsidRDefault="00A41CA5" w:rsidP="00A41CA5">
      <w:pPr>
        <w:pStyle w:val="a3"/>
        <w:spacing w:before="0" w:beforeAutospacing="0" w:after="0" w:afterAutospacing="0"/>
        <w:jc w:val="both"/>
      </w:pPr>
      <w:r w:rsidRPr="00A41CA5">
        <w:t>Границы полигона:</w:t>
      </w:r>
    </w:p>
    <w:p w:rsidR="00A41CA5" w:rsidRPr="00A41CA5" w:rsidRDefault="00A41CA5" w:rsidP="00A41CA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41CA5">
        <w:t xml:space="preserve">на востоке – </w:t>
      </w:r>
      <w:r w:rsidR="00DD04B9">
        <w:t>р. Москва</w:t>
      </w:r>
      <w:r w:rsidRPr="00A41CA5">
        <w:t>,</w:t>
      </w:r>
    </w:p>
    <w:p w:rsidR="00A41CA5" w:rsidRPr="00A41CA5" w:rsidRDefault="00A41CA5" w:rsidP="00A41CA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41CA5">
        <w:t xml:space="preserve">на юге – </w:t>
      </w:r>
      <w:r w:rsidR="00DD04B9">
        <w:t>р. Москва</w:t>
      </w:r>
      <w:r w:rsidRPr="00A41CA5">
        <w:t>,</w:t>
      </w:r>
    </w:p>
    <w:p w:rsidR="00A41CA5" w:rsidRPr="00A41CA5" w:rsidRDefault="00A41CA5" w:rsidP="00A41CA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41CA5">
        <w:t xml:space="preserve">на западе – </w:t>
      </w:r>
      <w:r w:rsidR="00161BD1">
        <w:t>асфальтовая дорога Поречье - Колюбакино</w:t>
      </w:r>
      <w:r w:rsidRPr="00A41CA5">
        <w:t>,</w:t>
      </w:r>
    </w:p>
    <w:p w:rsidR="00A41CA5" w:rsidRDefault="00A41CA5" w:rsidP="00A41CA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41CA5">
        <w:t xml:space="preserve">на севере – </w:t>
      </w:r>
      <w:r w:rsidR="00DD04B9">
        <w:t>пос. детского городка Дружба</w:t>
      </w:r>
      <w:r w:rsidRPr="00A41CA5">
        <w:t>.</w:t>
      </w:r>
    </w:p>
    <w:p w:rsidR="00625DD2" w:rsidRPr="00A41CA5" w:rsidRDefault="00625DD2" w:rsidP="00625DD2">
      <w:pPr>
        <w:pStyle w:val="a3"/>
        <w:spacing w:before="0" w:beforeAutospacing="0" w:after="0" w:afterAutospacing="0"/>
        <w:ind w:left="720"/>
        <w:jc w:val="both"/>
      </w:pPr>
    </w:p>
    <w:p w:rsidR="00625DD2" w:rsidRPr="00625DD2" w:rsidRDefault="00625DD2" w:rsidP="00625DD2">
      <w:pPr>
        <w:pStyle w:val="a3"/>
        <w:spacing w:before="0" w:beforeAutospacing="0" w:after="0" w:afterAutospacing="0"/>
        <w:jc w:val="both"/>
        <w:rPr>
          <w:b/>
          <w:bCs/>
        </w:rPr>
      </w:pPr>
      <w:r w:rsidRPr="00625DD2">
        <w:rPr>
          <w:b/>
          <w:bCs/>
        </w:rPr>
        <w:t xml:space="preserve">Условия соревнований </w:t>
      </w:r>
    </w:p>
    <w:p w:rsidR="00A03E88" w:rsidRDefault="00625DD2" w:rsidP="00B73D82">
      <w:pPr>
        <w:pStyle w:val="a3"/>
        <w:jc w:val="both"/>
      </w:pPr>
      <w:r w:rsidRPr="00625DD2">
        <w:t>Участники проходят дистанцию в любой последовательности</w:t>
      </w:r>
      <w:r w:rsidRPr="005821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1CA5" w:rsidRPr="00A41CA5">
        <w:t xml:space="preserve">Задача спортсменов – найти по возможности большее количество КП и вернуться на финиш до истечения контрольного времени. Каждый </w:t>
      </w:r>
      <w:r w:rsidR="00D01549">
        <w:t xml:space="preserve">не </w:t>
      </w:r>
      <w:r w:rsidR="00A41CA5" w:rsidRPr="00A41CA5">
        <w:t xml:space="preserve">найденный КП оценивается </w:t>
      </w:r>
      <w:r w:rsidR="00B73D82">
        <w:t xml:space="preserve">штрафными баллами (стоимость КП </w:t>
      </w:r>
      <w:r w:rsidR="00A03E88">
        <w:t xml:space="preserve">будет </w:t>
      </w:r>
      <w:r w:rsidR="00B73D82">
        <w:t>указана в легенде на карте)</w:t>
      </w:r>
      <w:r w:rsidR="00A41CA5" w:rsidRPr="00A41CA5">
        <w:t>.</w:t>
      </w:r>
      <w:r w:rsidR="00FD2241" w:rsidRPr="00FD2241">
        <w:t xml:space="preserve"> </w:t>
      </w:r>
      <w:r w:rsidR="00FD2241" w:rsidRPr="00B665E2">
        <w:t>За каждый миллиметр ошибки при нанесении на карту КП, (первые 2 мм не оцениваются)</w:t>
      </w:r>
      <w:r w:rsidR="00FD2241">
        <w:t xml:space="preserve"> - </w:t>
      </w:r>
      <w:r w:rsidR="00FD2241" w:rsidRPr="00B665E2">
        <w:t>1 балл</w:t>
      </w:r>
      <w:r w:rsidR="00FD2241">
        <w:t>.</w:t>
      </w:r>
      <w:r w:rsidR="00A41CA5" w:rsidRPr="00A41CA5">
        <w:t xml:space="preserve"> За опоздание спортсменов на финиш сверх контрольного времени за каждую 1 минуту просрочки </w:t>
      </w:r>
      <w:r w:rsidR="00B73D82">
        <w:t xml:space="preserve">начисляется </w:t>
      </w:r>
      <w:r w:rsidR="00D524D5">
        <w:t>5</w:t>
      </w:r>
      <w:r w:rsidR="00A41CA5" w:rsidRPr="00A41CA5">
        <w:t xml:space="preserve"> балл</w:t>
      </w:r>
      <w:r w:rsidR="00D524D5">
        <w:t>ов</w:t>
      </w:r>
      <w:r w:rsidR="00B73D82">
        <w:t xml:space="preserve"> штрафа</w:t>
      </w:r>
      <w:r w:rsidR="00A41CA5" w:rsidRPr="00A41CA5">
        <w:t xml:space="preserve">. </w:t>
      </w:r>
      <w:r w:rsidR="00A03E88">
        <w:t>1 штрафной балл = 1 минуте.</w:t>
      </w:r>
    </w:p>
    <w:p w:rsidR="00625DD2" w:rsidRDefault="00A41CA5" w:rsidP="00B73D82">
      <w:pPr>
        <w:pStyle w:val="a3"/>
        <w:jc w:val="both"/>
      </w:pPr>
      <w:r w:rsidRPr="00A41CA5">
        <w:t>За опоздание в 20 минут участник снимается с соревнований, его результаты аннулируются</w:t>
      </w:r>
      <w:r w:rsidR="00D01549">
        <w:t>.</w:t>
      </w:r>
      <w:r w:rsidR="00B73D82">
        <w:t xml:space="preserve"> </w:t>
      </w:r>
      <w:r w:rsidR="00625DD2" w:rsidRPr="00625DD2">
        <w:t>Финишем считается момент предоставления заполненного бегунка одному из судей.</w:t>
      </w:r>
    </w:p>
    <w:p w:rsidR="00A41CA5" w:rsidRPr="00A41CA5" w:rsidRDefault="00B73D82" w:rsidP="00A41CA5">
      <w:pPr>
        <w:pStyle w:val="a3"/>
        <w:jc w:val="both"/>
      </w:pPr>
      <w:r w:rsidRPr="00B73D82">
        <w:lastRenderedPageBreak/>
        <w:t>Результат участника определяется как сумма времени прохождения дистанции и штрафного времени за допущенные ошибки. При равенстве результатов более высокое место присуждается участнику, имеющему меньшее штрафное время.</w:t>
      </w:r>
      <w:r w:rsidR="00A41CA5" w:rsidRPr="00A41CA5">
        <w:t xml:space="preserve"> </w:t>
      </w:r>
    </w:p>
    <w:p w:rsidR="00A03E88" w:rsidRDefault="00A41CA5" w:rsidP="00A03E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представляет собой </w:t>
      </w:r>
      <w:r w:rsidR="00B73D82"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двух цветов – белого и оранжевого</w:t>
      </w:r>
      <w:r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3D82"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белого и красного, </w:t>
      </w:r>
      <w:r w:rsidR="00620C47" w:rsidRPr="00620C47">
        <w:rPr>
          <w:rFonts w:ascii="Times New Roman" w:hAnsi="Times New Roman" w:cs="Times New Roman"/>
          <w:sz w:val="24"/>
          <w:szCs w:val="24"/>
        </w:rPr>
        <w:t>образец или фото</w:t>
      </w:r>
      <w:r w:rsidR="00620C47">
        <w:rPr>
          <w:rFonts w:ascii="Times New Roman" w:hAnsi="Times New Roman" w:cs="Times New Roman"/>
          <w:sz w:val="24"/>
          <w:szCs w:val="24"/>
        </w:rPr>
        <w:t xml:space="preserve"> </w:t>
      </w:r>
      <w:r w:rsidR="00620C47" w:rsidRPr="00620C47">
        <w:rPr>
          <w:rFonts w:ascii="Times New Roman" w:hAnsi="Times New Roman" w:cs="Times New Roman"/>
          <w:sz w:val="24"/>
          <w:szCs w:val="24"/>
        </w:rPr>
        <w:t>-</w:t>
      </w:r>
      <w:r w:rsidR="00620C47">
        <w:rPr>
          <w:rFonts w:ascii="Times New Roman" w:hAnsi="Times New Roman" w:cs="Times New Roman"/>
          <w:sz w:val="24"/>
          <w:szCs w:val="24"/>
        </w:rPr>
        <w:t xml:space="preserve"> </w:t>
      </w:r>
      <w:r w:rsidR="00620C47" w:rsidRPr="00620C47">
        <w:rPr>
          <w:rFonts w:ascii="Times New Roman" w:hAnsi="Times New Roman" w:cs="Times New Roman"/>
          <w:sz w:val="24"/>
          <w:szCs w:val="24"/>
        </w:rPr>
        <w:t xml:space="preserve">изображение будет представлено участникам на </w:t>
      </w:r>
      <w:r w:rsidR="00620C47">
        <w:rPr>
          <w:rFonts w:ascii="Times New Roman" w:hAnsi="Times New Roman" w:cs="Times New Roman"/>
          <w:sz w:val="24"/>
          <w:szCs w:val="24"/>
        </w:rPr>
        <w:t>поляне старта</w:t>
      </w:r>
      <w:r w:rsidR="00620C47" w:rsidRPr="00620C47">
        <w:rPr>
          <w:rFonts w:ascii="Times New Roman" w:hAnsi="Times New Roman" w:cs="Times New Roman"/>
          <w:sz w:val="24"/>
          <w:szCs w:val="24"/>
        </w:rPr>
        <w:t>.</w:t>
      </w:r>
      <w:r w:rsidR="00A03E88"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3E88"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Видимость на местности КП (в том числе и ложных)</w:t>
      </w:r>
      <w:r w:rsid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E88"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5м.</w:t>
      </w:r>
      <w:r w:rsid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E88"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(Ложные КП </w:t>
      </w:r>
      <w:r w:rsidR="0062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располагаться </w:t>
      </w:r>
      <w:r w:rsidR="00A03E88"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заданного КП, но имеют другие координаты.)</w:t>
      </w:r>
      <w:r w:rsid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E88" w:rsidRPr="00B665E2" w:rsidRDefault="00A03E88" w:rsidP="00D52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КП, заданных на карте в прямом виде, на старте участники могут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координаты GPS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наносятся на карту перед стартом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устройство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GPS</w:t>
      </w:r>
      <w:r w:rsidRPr="00A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старте будет предоставлено. На дистанциях БУ и СУ </w:t>
      </w:r>
      <w:r w:rsidR="0062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</w:t>
      </w:r>
      <w:r w:rsidR="00D5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в заданном районе.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объявлено на старте.</w:t>
      </w:r>
      <w:r w:rsidR="00D5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Найденное КП накалывается булавкой и с обратной стороны карты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номер </w:t>
      </w:r>
      <w:r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карандашом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4D5" w:rsidRPr="00D5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карточке записывается код КП</w:t>
      </w:r>
      <w:r w:rsidR="00D524D5" w:rsidRPr="00B66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CA5" w:rsidRPr="00A41CA5" w:rsidRDefault="00A41CA5" w:rsidP="00A41CA5">
      <w:pPr>
        <w:pStyle w:val="a3"/>
        <w:jc w:val="both"/>
      </w:pPr>
      <w:r w:rsidRPr="00A41CA5">
        <w:t>Перед выходом на дистанцию спортсменам выдаются карты полигона с обозначением КП и карточки для отметки кода КП.</w:t>
      </w:r>
      <w:r w:rsidR="005E6287">
        <w:t xml:space="preserve"> </w:t>
      </w:r>
      <w:r w:rsidRPr="005E6287">
        <w:rPr>
          <w:b/>
          <w:bCs/>
        </w:rPr>
        <w:t xml:space="preserve">Образец карточки для отметки </w:t>
      </w:r>
      <w:r w:rsidR="00625DD2" w:rsidRPr="005E6287">
        <w:rPr>
          <w:b/>
          <w:bCs/>
        </w:rPr>
        <w:t>КП будет представлен на стартовой поляне</w:t>
      </w:r>
      <w:r w:rsidRPr="00A41CA5">
        <w:rPr>
          <w:b/>
          <w:bCs/>
        </w:rPr>
        <w:t xml:space="preserve">. </w:t>
      </w:r>
    </w:p>
    <w:p w:rsidR="00A41CA5" w:rsidRPr="00A41CA5" w:rsidRDefault="00A41CA5" w:rsidP="00A41CA5">
      <w:pPr>
        <w:pStyle w:val="a3"/>
        <w:jc w:val="both"/>
      </w:pPr>
      <w:r w:rsidRPr="00A41CA5">
        <w:t xml:space="preserve">При нахождении КП спортсмены должны </w:t>
      </w:r>
      <w:r w:rsidR="00625DD2">
        <w:t>пробить компостером</w:t>
      </w:r>
      <w:r w:rsidR="00625DD2" w:rsidRPr="00625DD2">
        <w:t xml:space="preserve"> </w:t>
      </w:r>
      <w:proofErr w:type="spellStart"/>
      <w:r w:rsidR="00625DD2" w:rsidRPr="00625DD2">
        <w:t>компостером</w:t>
      </w:r>
      <w:proofErr w:type="spellEnd"/>
      <w:r w:rsidR="00625DD2" w:rsidRPr="00625DD2">
        <w:t xml:space="preserve"> </w:t>
      </w:r>
      <w:r w:rsidRPr="00A41CA5">
        <w:t>соответствующую клетку карточки</w:t>
      </w:r>
      <w:r w:rsidR="00625DD2">
        <w:t xml:space="preserve">, либо </w:t>
      </w:r>
      <w:r w:rsidR="00625DD2" w:rsidRPr="00A41CA5">
        <w:t>вписать в</w:t>
      </w:r>
      <w:r w:rsidR="00625DD2">
        <w:t xml:space="preserve"> клетку код КП</w:t>
      </w:r>
      <w:r w:rsidRPr="00A41CA5">
        <w:t xml:space="preserve">. При </w:t>
      </w:r>
      <w:r w:rsidR="00625DD2">
        <w:t>отметке</w:t>
      </w:r>
      <w:r w:rsidRPr="00A41CA5">
        <w:t xml:space="preserve"> клетки карточки </w:t>
      </w:r>
      <w:r w:rsidR="00625DD2">
        <w:t>компостером</w:t>
      </w:r>
      <w:r w:rsidRPr="00A41CA5">
        <w:t xml:space="preserve"> с другого КП запись считается недействительной. Также, недействительной считается исправленная, зачеркнутая запись. В этом случае клетка считается пустой, а КП – необнаруженным. </w:t>
      </w:r>
      <w:r w:rsidRPr="00A41CA5">
        <w:rPr>
          <w:b/>
          <w:bCs/>
        </w:rPr>
        <w:t xml:space="preserve">Код в карточку вписывается карандашом, который закреплён на КП. </w:t>
      </w:r>
      <w:r w:rsidRPr="00A41CA5">
        <w:t>В случае его отсутствия код заносится своей ручкой.</w:t>
      </w:r>
      <w:r w:rsidR="00B665E2">
        <w:t xml:space="preserve"> </w:t>
      </w:r>
    </w:p>
    <w:p w:rsidR="00A41CA5" w:rsidRPr="00A41CA5" w:rsidRDefault="00A41CA5" w:rsidP="00A41CA5">
      <w:pPr>
        <w:pStyle w:val="a3"/>
        <w:jc w:val="both"/>
      </w:pPr>
      <w:r w:rsidRPr="00A41CA5">
        <w:t>В случае оказания помощи посторонними лицами спортсменам в поиске КП, а также порча и уничтожение КП спортсменами, спортсмен по решению оргкомитета может быть снят с соревнований по ориентированию.</w:t>
      </w:r>
    </w:p>
    <w:p w:rsidR="00A41CA5" w:rsidRPr="00A41CA5" w:rsidRDefault="00A41CA5" w:rsidP="00A41CA5">
      <w:pPr>
        <w:pStyle w:val="a3"/>
        <w:jc w:val="both"/>
      </w:pPr>
      <w:r w:rsidRPr="00A41CA5">
        <w:t xml:space="preserve">Оргкомитет оставляет за собой право изменения условий проведения соревнований в случае непредвиденных ситуаций (погодные условия и </w:t>
      </w:r>
      <w:r>
        <w:t>т.п.</w:t>
      </w:r>
      <w:r w:rsidRPr="00A41CA5">
        <w:t>).</w:t>
      </w:r>
    </w:p>
    <w:p w:rsidR="00A41CA5" w:rsidRPr="00A41CA5" w:rsidRDefault="00A41CA5" w:rsidP="00A41CA5">
      <w:pPr>
        <w:pStyle w:val="a3"/>
        <w:jc w:val="both"/>
      </w:pPr>
      <w:r w:rsidRPr="00A41CA5">
        <w:rPr>
          <w:b/>
          <w:bCs/>
          <w:i/>
          <w:iCs/>
        </w:rPr>
        <w:t>УЧАСТНИКИ СОРЕВНОВАНИЙ</w:t>
      </w:r>
      <w:r w:rsidRPr="00A41CA5">
        <w:rPr>
          <w:b/>
          <w:bCs/>
        </w:rPr>
        <w:t xml:space="preserve">. </w:t>
      </w:r>
      <w:r w:rsidRPr="00A41CA5">
        <w:t xml:space="preserve">К соревнованиям допускаются </w:t>
      </w:r>
      <w:r w:rsidR="00D01549">
        <w:t>участ</w:t>
      </w:r>
      <w:r w:rsidRPr="00A41CA5">
        <w:t xml:space="preserve">ники </w:t>
      </w:r>
      <w:r w:rsidR="00D01549">
        <w:t>школ МКТ Вестра текущего года</w:t>
      </w:r>
      <w:r w:rsidRPr="00A41CA5">
        <w:t xml:space="preserve">. </w:t>
      </w:r>
      <w:r w:rsidR="00D01549">
        <w:t>В дистанциях БУ и СУ результаты подсчитываются отдельно для мужчин и женщин</w:t>
      </w:r>
      <w:r w:rsidRPr="00A41CA5">
        <w:t>.</w:t>
      </w:r>
    </w:p>
    <w:p w:rsidR="00A41CA5" w:rsidRPr="00A41CA5" w:rsidRDefault="00A41CA5" w:rsidP="00A41CA5">
      <w:pPr>
        <w:pStyle w:val="a3"/>
        <w:jc w:val="both"/>
      </w:pPr>
      <w:r w:rsidRPr="00A41CA5">
        <w:t>Участники прибывают на соревнования в головных уборах и спортивной одежде, удобной для прохождения названных дистанций, привозят с собой необходимый инвентарь: компасы, часы, ручки</w:t>
      </w:r>
      <w:r w:rsidR="00620C47">
        <w:t>,</w:t>
      </w:r>
      <w:r w:rsidRPr="00A41CA5">
        <w:t xml:space="preserve"> </w:t>
      </w:r>
      <w:r w:rsidR="00625DD2">
        <w:t xml:space="preserve">английские булавки, </w:t>
      </w:r>
      <w:r w:rsidR="00620C47">
        <w:t xml:space="preserve">фонари, </w:t>
      </w:r>
      <w:r w:rsidR="00620C47" w:rsidRPr="00620C47">
        <w:t>запас еды и воды для прохождения дистанции, заряженный мобильный телефон (который гарантированно не сядет до конца соревнования), с положительным балансом</w:t>
      </w:r>
      <w:r w:rsidR="00620C47">
        <w:t xml:space="preserve">. </w:t>
      </w:r>
      <w:r w:rsidRPr="00A41CA5">
        <w:t xml:space="preserve">С целью профилактики укусов клещей, комаров и мошек участники соревнований во время прохождения дистанции по спортивному ориентированию должны быть обеспечены </w:t>
      </w:r>
      <w:r w:rsidR="00B665E2">
        <w:t>инсектицидн</w:t>
      </w:r>
      <w:r w:rsidRPr="00A41CA5">
        <w:t>ыми средствами, закрывающей все тело одеждой, обувью с высоким верхом.</w:t>
      </w:r>
    </w:p>
    <w:p w:rsidR="00A41CA5" w:rsidRPr="00A41CA5" w:rsidRDefault="00B665E2" w:rsidP="00A41CA5">
      <w:pPr>
        <w:pStyle w:val="a3"/>
        <w:jc w:val="both"/>
      </w:pPr>
      <w:r w:rsidRPr="00A41CA5">
        <w:rPr>
          <w:b/>
          <w:bCs/>
        </w:rPr>
        <w:t xml:space="preserve">НАГРАЖДЕНИЕ </w:t>
      </w:r>
      <w:r>
        <w:rPr>
          <w:b/>
          <w:bCs/>
        </w:rPr>
        <w:t xml:space="preserve">ПОБЕДИТЕЛЕЙ </w:t>
      </w:r>
      <w:r w:rsidR="00A41CA5" w:rsidRPr="00A41CA5">
        <w:rPr>
          <w:b/>
          <w:bCs/>
        </w:rPr>
        <w:t xml:space="preserve">СОРЕВНОВАНИЙ. </w:t>
      </w:r>
      <w:r>
        <w:t xml:space="preserve">Награждение победителей соревнований </w:t>
      </w:r>
      <w:r w:rsidRPr="00A41CA5">
        <w:t>грамот</w:t>
      </w:r>
      <w:r>
        <w:t>ами и ценными призами будет проводиться по каждой категории состязающихся отдельно</w:t>
      </w:r>
      <w:r w:rsidR="00A41CA5" w:rsidRPr="00A41CA5">
        <w:t>.</w:t>
      </w:r>
      <w:r>
        <w:t xml:space="preserve"> </w:t>
      </w:r>
    </w:p>
    <w:p w:rsidR="00FD2241" w:rsidRDefault="00FD2241" w:rsidP="00A41CA5">
      <w:pPr>
        <w:jc w:val="both"/>
        <w:rPr>
          <w:rFonts w:ascii="Arial" w:hAnsi="Arial" w:cs="Arial"/>
          <w:sz w:val="30"/>
          <w:szCs w:val="30"/>
        </w:rPr>
      </w:pPr>
    </w:p>
    <w:sectPr w:rsidR="00F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2BA9"/>
    <w:multiLevelType w:val="multilevel"/>
    <w:tmpl w:val="681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5"/>
    <w:rsid w:val="00161BD1"/>
    <w:rsid w:val="005E6287"/>
    <w:rsid w:val="00620C47"/>
    <w:rsid w:val="00625DD2"/>
    <w:rsid w:val="008D4E96"/>
    <w:rsid w:val="009A004B"/>
    <w:rsid w:val="00A03E88"/>
    <w:rsid w:val="00A41CA5"/>
    <w:rsid w:val="00B27996"/>
    <w:rsid w:val="00B665E2"/>
    <w:rsid w:val="00B73D82"/>
    <w:rsid w:val="00D01549"/>
    <w:rsid w:val="00D524D5"/>
    <w:rsid w:val="00DD04B9"/>
    <w:rsid w:val="00EA281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Кротов Александр Кузьмич</cp:lastModifiedBy>
  <cp:revision>6</cp:revision>
  <dcterms:created xsi:type="dcterms:W3CDTF">2021-04-08T09:17:00Z</dcterms:created>
  <dcterms:modified xsi:type="dcterms:W3CDTF">2021-04-09T11:28:00Z</dcterms:modified>
</cp:coreProperties>
</file>